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7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10426700</wp:posOffset>
            </wp:positionH>
            <wp:positionV relativeFrom="topMargin">
              <wp:posOffset>11988800</wp:posOffset>
            </wp:positionV>
            <wp:extent cx="279400" cy="43180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09537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第十五章　欧姆定律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第1节　探究电流与电压、电阻的关系实验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(建议时间：20分钟)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(2019铜仁)</w:t>
      </w:r>
      <w:r>
        <w:rPr>
          <w:rFonts w:ascii="Times New Roman" w:hAnsi="Times New Roman" w:cs="Times New Roman"/>
        </w:rPr>
        <w:t>小李为了探究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电流与电压的关系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请你与他合作并完成以下实验步骤．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(1)请你在虚线框中设计出相应的电路图．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drawing>
          <wp:inline distT="0" distB="0" distL="114300" distR="114300">
            <wp:extent cx="1211580" cy="1188720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93197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58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311910" cy="1158240"/>
            <wp:effectExtent l="0" t="0" r="13970" b="0"/>
            <wp:docPr id="3" name="图片 2" descr="C:\Documents and Settings\Administrator\桌面\山西物理（练册）\逍3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449884" name="图片 2" descr="C:\Documents and Settings\Administrator\桌面\山西物理（练册）\逍30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91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(2)小李在探究电流与电压的关系时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要控制________不变．通过实验探究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得到以下数据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在进行数据分析时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小李发现表格中有一组错误的数据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请你找出第________组数据是错误的．</w:t>
      </w:r>
    </w:p>
    <w:tbl>
      <w:tblPr>
        <w:tblStyle w:val="TableNormal"/>
        <w:tblW w:w="505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764"/>
        <w:gridCol w:w="764"/>
        <w:gridCol w:w="764"/>
        <w:gridCol w:w="764"/>
        <w:gridCol w:w="764"/>
      </w:tblGrid>
      <w:tr>
        <w:tblPrEx>
          <w:tblW w:w="5051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序号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>
        <w:tblPrEx>
          <w:tblW w:w="5051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电压</w:t>
            </w:r>
            <w:r>
              <w:rPr>
                <w:rFonts w:ascii="Times New Roman" w:hAnsi="Times New Roman" w:cs="Times New Roman" w:hint="eastAsia"/>
                <w:i/>
              </w:rPr>
              <w:t>U</w:t>
            </w:r>
            <w:r>
              <w:rPr>
                <w:rFonts w:ascii="Times New Roman" w:hAnsi="Times New Roman" w:cs="Times New Roman" w:hint="eastAsia"/>
              </w:rPr>
              <w:t>/V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0.8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1.2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1.6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2.0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hAnsi="宋体" w:cs="宋体" w:hint="eastAsia"/>
              </w:rPr>
            </w:pPr>
            <w:r>
              <w:rPr>
                <w:rFonts w:ascii="Times New Roman" w:hAnsi="Times New Roman" w:cs="Times New Roman" w:hint="eastAsia"/>
              </w:rPr>
              <w:t>2.4</w:t>
            </w:r>
          </w:p>
        </w:tc>
      </w:tr>
      <w:tr>
        <w:tblPrEx>
          <w:tblW w:w="5051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电流</w:t>
            </w:r>
            <w:r>
              <w:rPr>
                <w:rFonts w:ascii="Times New Roman" w:hAnsi="Times New Roman" w:cs="Times New Roman" w:hint="eastAsia"/>
                <w:i/>
              </w:rPr>
              <w:t>I</w:t>
            </w:r>
            <w:r>
              <w:rPr>
                <w:rFonts w:ascii="Times New Roman" w:hAnsi="Times New Roman" w:cs="Times New Roman" w:hint="eastAsia"/>
              </w:rPr>
              <w:t>/A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0.16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0.24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0.32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0.44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0.48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(3)为了分析电流与电压的定量关系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请你利用正确的数据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在坐标中绘制出电流与电压关系的图像．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(2019巴中)</w:t>
      </w:r>
      <w:r>
        <w:rPr>
          <w:rFonts w:ascii="Times New Roman" w:hAnsi="Times New Roman" w:cs="Times New Roman"/>
        </w:rPr>
        <w:t>同学们想探究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导体中电流跟导体两端电压的关系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(1)小明同学通过学习知道了________是形成电流的原因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因此做出了如下三种猜想：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电流跟电压成反比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电流跟电压成正比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电流跟电压无关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(2)为了验证猜想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小明设计了如图甲所示的电路图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其中电源为三节新干电池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为10 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滑动变阻器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标有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50 Ω 　1 A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字样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电压表电流表均完好．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493010" cy="970915"/>
            <wp:effectExtent l="0" t="0" r="6350" b="4445"/>
            <wp:docPr id="1" name="图片 3" descr="C:\Documents and Settings\Administrator\桌面\山西物理（练册）\逍30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6457244" name="图片 3" descr="C:\Documents and Settings\Administrator\桌面\山西物理（练册）\逍30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3010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第2题图</w:t>
      </w:r>
    </w:p>
    <w:tbl>
      <w:tblPr>
        <w:tblStyle w:val="TableNormal"/>
        <w:tblW w:w="352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764"/>
        <w:gridCol w:w="764"/>
        <w:gridCol w:w="764"/>
      </w:tblGrid>
      <w:tr>
        <w:tblPrEx>
          <w:tblW w:w="3528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实验次数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>
        <w:tblPrEx>
          <w:tblW w:w="352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电压</w:t>
            </w:r>
            <w:r>
              <w:rPr>
                <w:rFonts w:ascii="Times New Roman" w:hAnsi="Times New Roman" w:cs="Times New Roman" w:hint="eastAsia"/>
                <w:i/>
              </w:rPr>
              <w:t>U</w:t>
            </w:r>
            <w:r>
              <w:rPr>
                <w:rFonts w:ascii="Times New Roman" w:hAnsi="Times New Roman" w:cs="Times New Roman" w:hint="eastAsia"/>
              </w:rPr>
              <w:t>/V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2.6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</w:p>
        </w:tc>
      </w:tr>
      <w:tr>
        <w:tblPrEx>
          <w:tblW w:w="352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电流</w:t>
            </w:r>
            <w:r>
              <w:rPr>
                <w:rFonts w:ascii="Times New Roman" w:hAnsi="Times New Roman" w:cs="Times New Roman" w:hint="eastAsia"/>
                <w:i/>
              </w:rPr>
              <w:t>I</w:t>
            </w:r>
            <w:r>
              <w:rPr>
                <w:rFonts w:ascii="Times New Roman" w:hAnsi="Times New Roman" w:cs="Times New Roman" w:hint="eastAsia"/>
              </w:rPr>
              <w:t>/A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0.20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0.26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0.30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05840" cy="476885"/>
            <wp:effectExtent l="0" t="0" r="0" b="10795"/>
            <wp:docPr id="4" name="图片 4" descr="C:\Documents and Settings\Administrator\桌面\山西物理（练册）\逍305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638251" name="图片 4" descr="C:\Documents and Settings\Administrator\桌面\山西物理（练册）\逍305A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第2题图丙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根据甲电路图将乙图实物电路连接完整；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闭合开关前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小明应将滑动变阻器滑片移到________阻值处(选填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最大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最小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③</w:t>
      </w:r>
      <w:r>
        <w:rPr>
          <w:rFonts w:ascii="Times New Roman" w:hAnsi="Times New Roman" w:cs="Times New Roman"/>
        </w:rPr>
        <w:t>他检查电路时发现电压表、电流表位置互换了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若闭合开关电流表________(选填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会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不会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)被烧坏；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④</w:t>
      </w:r>
      <w:r>
        <w:rPr>
          <w:rFonts w:ascii="Times New Roman" w:hAnsi="Times New Roman" w:cs="Times New Roman"/>
        </w:rPr>
        <w:t>排除故障后小明进行了实验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得到表格中的实验数据．分析数据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可得出的正确结论是：电阻一定时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________________________________．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(3)小明还想用这个电路测量小灯泡的额定功率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于是他将电阻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换成一只额定电压是4 V的小灯泡(阻值约为13 Ω)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电阻一定时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并将电压表量程更换为15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闭合开关S后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调节滑片至电压表示数为4.0 V时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电流表示数如图丙所示为______A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小灯泡的额定功率为________W.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(2019临沂)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探究电流与电阻关系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的实验中，小明依次选用阻值为</w:t>
      </w:r>
      <w:r>
        <w:rPr>
          <w:rFonts w:ascii="Times New Roman" w:hAnsi="Times New Roman" w:cs="Times New Roman"/>
        </w:rPr>
        <w:t>5 Ω、10 Ω、20 Ω的定值电阻进行实验．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607310" cy="1276985"/>
            <wp:effectExtent l="0" t="0" r="13970" b="3175"/>
            <wp:docPr id="2" name="图片 5" descr="C:\Documents and Settings\Administrator\桌面\山西物理（练册）\逍30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961805" name="图片 5" descr="C:\Documents and Settings\Administrator\桌面\山西物理（练册）\逍30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7310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(1)图甲是实验的实物连线图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其中有一条导线连接错误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请在该导线上打</w:t>
      </w:r>
      <w:r>
        <w:rPr>
          <w:rFonts w:hAnsi="宋体" w:cs="Times New Roman"/>
        </w:rPr>
        <w:t>“</w:t>
      </w:r>
      <w:r>
        <w:rPr>
          <w:rFonts w:hAnsi="宋体" w:cs="Times New Roman" w:hint="eastAsia"/>
          <w:lang w:val="en-US" w:eastAsia="zh-CN"/>
        </w:rPr>
        <w:t>×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并画出正确连线．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(2)改正错误后闭合开关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电流表有示数而电压表无示数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电路故障可能是________．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(3)排除故障后闭合开关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移动滑动变阻器的滑片至某一位置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电流表的示数如图乙所示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此时电路中的电流为________A.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(4)断开开关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将5 Ω的定值电阻换成10 Ω的并闭合开关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此时应将滑动变阻器的滑片向______(选填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)端移动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这一过程中眼睛要一直观察________表示数的变化．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(5)下表是实验中记录的数据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分析数据可知：</w:t>
      </w:r>
    </w:p>
    <w:tbl>
      <w:tblPr>
        <w:tblStyle w:val="TableNormal"/>
        <w:tblW w:w="350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501"/>
        <w:gridCol w:w="659"/>
        <w:gridCol w:w="659"/>
      </w:tblGrid>
      <w:tr>
        <w:tblPrEx>
          <w:tblW w:w="3505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实验次数</w:t>
            </w:r>
          </w:p>
        </w:tc>
        <w:tc>
          <w:tcPr>
            <w:tcW w:w="50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>
        <w:tblPrEx>
          <w:tblW w:w="350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定值电阻</w:t>
            </w:r>
            <w:r>
              <w:rPr>
                <w:rFonts w:ascii="Times New Roman" w:hAnsi="Times New Roman" w:cs="Times New Roman" w:hint="eastAsia"/>
                <w:i/>
              </w:rPr>
              <w:t>R</w:t>
            </w:r>
            <w:r>
              <w:rPr>
                <w:rFonts w:ascii="Times New Roman" w:hAnsi="Times New Roman" w:cs="Times New Roman" w:hint="eastAsia"/>
              </w:rPr>
              <w:t>/Ω</w:t>
            </w:r>
          </w:p>
        </w:tc>
        <w:tc>
          <w:tcPr>
            <w:tcW w:w="50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5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10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hAnsi="宋体" w:cs="宋体" w:hint="eastAsia"/>
              </w:rPr>
            </w:pPr>
            <w:r>
              <w:rPr>
                <w:rFonts w:ascii="Times New Roman" w:hAnsi="Times New Roman" w:cs="Times New Roman" w:hint="eastAsia"/>
              </w:rPr>
              <w:t>20</w:t>
            </w:r>
          </w:p>
        </w:tc>
      </w:tr>
      <w:tr>
        <w:tblPrEx>
          <w:tblW w:w="350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电流</w:t>
            </w:r>
            <w:r>
              <w:rPr>
                <w:rFonts w:ascii="Times New Roman" w:hAnsi="Times New Roman" w:cs="Times New Roman" w:hint="eastAsia"/>
                <w:i/>
              </w:rPr>
              <w:t>I</w:t>
            </w:r>
            <w:r>
              <w:rPr>
                <w:rFonts w:ascii="Times New Roman" w:hAnsi="Times New Roman" w:cs="Times New Roman" w:hint="eastAsia"/>
              </w:rPr>
              <w:t>/A</w:t>
            </w:r>
          </w:p>
        </w:tc>
        <w:tc>
          <w:tcPr>
            <w:tcW w:w="50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</w:p>
        </w:tc>
        <w:tc>
          <w:tcPr>
            <w:tcW w:w="65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0.2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0.1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 w:hint="eastAsia"/>
        </w:rPr>
        <w:t>10 Ω</w:t>
      </w:r>
      <w:r>
        <w:rPr>
          <w:rFonts w:ascii="Times New Roman" w:hAnsi="Times New Roman" w:cs="Times New Roman"/>
        </w:rPr>
        <w:t>定值电阻的功率</w:t>
      </w:r>
      <w:r>
        <w:rPr>
          <w:rFonts w:ascii="Times New Roman" w:hAnsi="Times New Roman" w:cs="Times New Roman" w:hint="eastAsia"/>
        </w:rPr>
        <w:t>为</w:t>
      </w:r>
      <w:r>
        <w:rPr>
          <w:rFonts w:ascii="Times New Roman" w:hAnsi="Times New Roman" w:cs="Times New Roman"/>
        </w:rPr>
        <w:t>________W.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当导体两端的电压一定时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通过导体的电流与导体的电阻成________比．</w:t>
      </w:r>
    </w:p>
    <w:p>
      <w:pPr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Times New Roman" w:hAnsi="Times New Roman" w:cs="Times New Roman" w:hint="eastAsia"/>
        </w:rPr>
        <w:br w:type="page"/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435610</wp:posOffset>
            </wp:positionV>
            <wp:extent cx="5276850" cy="684530"/>
            <wp:effectExtent l="0" t="0" r="11430" b="127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7659373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第十五章　欧姆定律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sz w:val="36"/>
          <w:szCs w:val="36"/>
        </w:rPr>
        <w:t>第1节　探究电流与电压、电阻的关系实验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(1)如答图甲所示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913130" cy="772795"/>
            <wp:effectExtent l="0" t="0" r="1270" b="8255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5693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3130" cy="77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第1题答图甲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(2)电阻　4　(3)如答图乙所示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403350" cy="1216025"/>
            <wp:effectExtent l="0" t="0" r="6350" b="3175"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563048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3350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第1题答图乙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(1)电压　(2)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如答图所示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最大　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不会　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导体中的电流与它两端的电压成正比　(3)0.3　1.2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508760" cy="835025"/>
            <wp:effectExtent l="0" t="0" r="15240" b="3175"/>
            <wp:docPr id="1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633892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第2题答图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(1)如答图所示　(2)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短路　 (3)0.4　(4)右　电压　(5)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 xml:space="preserve">0.4　 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反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428115" cy="1101725"/>
            <wp:effectExtent l="0" t="0" r="635" b="3175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287950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r:link="rId2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115" cy="110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hint="default"/>
          <w:lang w:val="en-US" w:eastAsia="zh-CN"/>
        </w:rPr>
      </w:pPr>
      <w:r>
        <w:rPr>
          <w:rFonts w:ascii="Times New Roman" w:eastAsia="楷体_GB2312" w:hAnsi="Times New Roman" w:cs="Times New Roman"/>
        </w:rPr>
        <w:t>第3题</w:t>
      </w:r>
      <w:bookmarkStart w:id="0" w:name="_GoBack"/>
      <w:bookmarkEnd w:id="0"/>
      <w:r>
        <w:rPr>
          <w:rFonts w:ascii="Times New Roman" w:eastAsia="楷体_GB2312" w:hAnsi="Times New Roman" w:cs="Times New Roman"/>
        </w:rPr>
        <w:t>答图</w:t>
      </w: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25B6A0C"/>
    <w:rsid w:val="11280E02"/>
    <w:rsid w:val="141C3B03"/>
    <w:rsid w:val="297C3480"/>
    <w:rsid w:val="425B6A0C"/>
    <w:rsid w:val="488868A0"/>
    <w:rsid w:val="4B316B7D"/>
    <w:rsid w:val="54A972F1"/>
    <w:rsid w:val="5F5D3A9F"/>
    <w:rsid w:val="613E1F0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C:\Documents%252525252520and%252525252520Settings\Administrator\&#26700;&#38754;\&#23665;&#35199;&#29289;&#29702;&#65288;&#32451;&#20876;&#65289;\&#36877;305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C:\Documents%252525252520and%252525252520Settings\Administrator\&#26700;&#38754;\&#23665;&#35199;&#29289;&#29702;&#65288;&#32451;&#20876;&#65289;\&#36877;305A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C:\Documents%252525252520and%252525252520Settings\Administrator\&#26700;&#38754;\&#23665;&#35199;&#29289;&#29702;&#65288;&#32451;&#20876;&#65289;\&#36877;308.TIF" TargetMode="External" /><Relationship Id="rId15" Type="http://schemas.openxmlformats.org/officeDocument/2006/relationships/image" Target="media/image7.tif" /><Relationship Id="rId16" Type="http://schemas.openxmlformats.org/officeDocument/2006/relationships/image" Target="media/image8.png" /><Relationship Id="rId17" Type="http://schemas.openxmlformats.org/officeDocument/2006/relationships/image" Target="file:///C:\Documents%252525252520and%252525252520Settings\Administrator\&#26700;&#38754;\&#23665;&#35199;&#29289;&#29702;&#65288;&#32451;&#20876;&#65289;\&#36877;417.tif" TargetMode="External" /><Relationship Id="rId18" Type="http://schemas.openxmlformats.org/officeDocument/2006/relationships/image" Target="media/image9.png" /><Relationship Id="rId19" Type="http://schemas.openxmlformats.org/officeDocument/2006/relationships/image" Target="file:///C:\Documents%2525252520and%2525252520Settings\Administrator\&#26700;&#38754;\&#23665;&#35199;&#29289;&#29702;&#65288;&#32451;&#20876;&#65289;\&#36877;418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10.png" /><Relationship Id="rId21" Type="http://schemas.openxmlformats.org/officeDocument/2006/relationships/image" Target="file:///C:\Documents%2525252520and%2525252520Settings\Administrator\&#26700;&#38754;\&#23665;&#35199;&#29289;&#29702;&#65288;&#32451;&#20876;&#65289;\&#36877;419.TIF" TargetMode="External" /><Relationship Id="rId22" Type="http://schemas.openxmlformats.org/officeDocument/2006/relationships/image" Target="media/image11.png" /><Relationship Id="rId23" Type="http://schemas.openxmlformats.org/officeDocument/2006/relationships/image" Target="file:///C:\Documents%2525252520and%2525252520Settings\Administrator\&#26700;&#38754;\&#23665;&#35199;&#29289;&#29702;&#65288;&#32451;&#20876;&#65289;\&#36877;422.TIF" TargetMode="External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file:///C:\Documents%252525252520and%252525252520Settings\Administrator\&#26700;&#38754;\&#23665;&#35199;&#29289;&#29702;&#65288;&#32451;&#20876;&#65289;\&#36877;304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1152</Words>
  <Characters>1421</Characters>
  <Application>Microsoft Office Word</Application>
  <DocSecurity>0</DocSecurity>
  <Lines>0</Lines>
  <Paragraphs>0</Paragraphs>
  <ScaleCrop>false</ScaleCrop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1</cp:revision>
  <dcterms:created xsi:type="dcterms:W3CDTF">2019-10-31T08:26:00Z</dcterms:created>
  <dcterms:modified xsi:type="dcterms:W3CDTF">2020-01-08T13:23:42Z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